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CFAB">
      <w:pPr>
        <w:snapToGrid w:val="0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Style w:val="9"/>
          <w:rFonts w:hint="eastAsia" w:ascii="仿宋" w:hAnsi="仿宋" w:eastAsia="仿宋"/>
          <w:b w:val="0"/>
          <w:sz w:val="24"/>
          <w:szCs w:val="24"/>
        </w:rPr>
        <w:t>附件二、投标人法定代表人授权书</w:t>
      </w:r>
    </w:p>
    <w:p w14:paraId="4F0330F1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</w:p>
    <w:p w14:paraId="435A2CDF">
      <w:pPr>
        <w:snapToGrid w:val="0"/>
        <w:spacing w:line="360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szCs w:val="24"/>
        </w:rPr>
        <w:t>项目名称：202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</w:rPr>
        <w:t>甘源食</w:t>
      </w:r>
      <w:r>
        <w:rPr>
          <w:rFonts w:hint="eastAsia" w:ascii="仿宋" w:hAnsi="仿宋" w:eastAsia="仿宋"/>
          <w:sz w:val="24"/>
          <w:szCs w:val="24"/>
        </w:rPr>
        <w:t>品萍乡、安阳工厂线下物流公路运输招标</w:t>
      </w:r>
      <w:r>
        <w:rPr>
          <w:rFonts w:hint="eastAsia" w:ascii="仿宋" w:hAnsi="仿宋" w:eastAsia="仿宋"/>
          <w:sz w:val="24"/>
        </w:rPr>
        <w:t>项目</w:t>
      </w:r>
    </w:p>
    <w:p w14:paraId="07A89234">
      <w:pPr>
        <w:snapToGrid w:val="0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</w:t>
      </w:r>
      <w:r>
        <w:rPr>
          <w:rFonts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 xml:space="preserve">    年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001EF5B2">
      <w:pPr>
        <w:snapToGrid w:val="0"/>
        <w:spacing w:line="360" w:lineRule="auto"/>
        <w:ind w:firstLine="480"/>
        <w:rPr>
          <w:rFonts w:ascii="仿宋" w:hAnsi="仿宋" w:eastAsia="仿宋"/>
          <w:sz w:val="24"/>
          <w:szCs w:val="24"/>
        </w:rPr>
      </w:pPr>
    </w:p>
    <w:p w14:paraId="74149C29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致</w:t>
      </w:r>
      <w:r>
        <w:rPr>
          <w:rFonts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>甘源食品股份有限公司：</w:t>
      </w:r>
      <w:r>
        <w:rPr>
          <w:rFonts w:ascii="仿宋" w:hAnsi="仿宋" w:eastAsia="仿宋"/>
          <w:sz w:val="24"/>
          <w:szCs w:val="24"/>
        </w:rPr>
        <w:t xml:space="preserve">  </w:t>
      </w:r>
    </w:p>
    <w:p w14:paraId="5852FE00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,</w:t>
      </w:r>
      <w:r>
        <w:rPr>
          <w:rFonts w:hint="eastAsia" w:ascii="仿宋" w:hAnsi="仿宋" w:eastAsia="仿宋"/>
          <w:sz w:val="24"/>
          <w:szCs w:val="24"/>
        </w:rPr>
        <w:t>中华人民共和国合法企业</w:t>
      </w:r>
      <w:r>
        <w:rPr>
          <w:rFonts w:ascii="仿宋" w:hAnsi="仿宋" w:eastAsia="仿宋"/>
          <w:sz w:val="24"/>
          <w:szCs w:val="24"/>
        </w:rPr>
        <w:t>,</w:t>
      </w:r>
      <w:r>
        <w:rPr>
          <w:rFonts w:hint="eastAsia" w:ascii="仿宋" w:hAnsi="仿宋" w:eastAsia="仿宋"/>
          <w:sz w:val="24"/>
          <w:szCs w:val="24"/>
        </w:rPr>
        <w:t>法定地址</w:t>
      </w:r>
      <w:r>
        <w:rPr>
          <w:rFonts w:ascii="仿宋" w:hAnsi="仿宋" w:eastAsia="仿宋"/>
          <w:sz w:val="24"/>
          <w:szCs w:val="24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DD698EB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特授权（姓名，身份证号码）</w:t>
      </w:r>
      <w:r>
        <w:rPr>
          <w:rFonts w:ascii="仿宋" w:hAnsi="仿宋" w:eastAsia="仿宋"/>
          <w:sz w:val="24"/>
          <w:szCs w:val="24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>代表我公司全权办理针对上述项目的投标、谈判、签约等具体工作</w:t>
      </w:r>
      <w:r>
        <w:rPr>
          <w:rFonts w:ascii="仿宋" w:hAnsi="仿宋" w:eastAsia="仿宋"/>
          <w:sz w:val="24"/>
          <w:szCs w:val="24"/>
        </w:rPr>
        <w:t>,</w:t>
      </w:r>
      <w:r>
        <w:rPr>
          <w:rFonts w:hint="eastAsia" w:ascii="仿宋" w:hAnsi="仿宋" w:eastAsia="仿宋"/>
          <w:sz w:val="24"/>
          <w:szCs w:val="24"/>
        </w:rPr>
        <w:t>并签署全部有关的文件、协议及合同。</w:t>
      </w:r>
    </w:p>
    <w:p w14:paraId="78539C15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我公司对被授权人的签名负全部责任。</w:t>
      </w:r>
    </w:p>
    <w:p w14:paraId="2F0F64BE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在撤消授权的书面通知以前</w:t>
      </w:r>
      <w:r>
        <w:rPr>
          <w:rFonts w:ascii="仿宋" w:hAnsi="仿宋" w:eastAsia="仿宋"/>
          <w:sz w:val="24"/>
          <w:szCs w:val="24"/>
        </w:rPr>
        <w:t>,</w:t>
      </w:r>
      <w:r>
        <w:rPr>
          <w:rFonts w:hint="eastAsia" w:ascii="仿宋" w:hAnsi="仿宋" w:eastAsia="仿宋"/>
          <w:sz w:val="24"/>
          <w:szCs w:val="24"/>
        </w:rPr>
        <w:t>本授权书一直有效。被授权人签署的所有文件</w:t>
      </w:r>
      <w:r>
        <w:rPr>
          <w:rFonts w:ascii="仿宋" w:hAnsi="仿宋" w:eastAsia="仿宋"/>
          <w:sz w:val="24"/>
          <w:szCs w:val="24"/>
        </w:rPr>
        <w:t>(</w:t>
      </w:r>
      <w:r>
        <w:rPr>
          <w:rFonts w:hint="eastAsia" w:ascii="仿宋" w:hAnsi="仿宋" w:eastAsia="仿宋"/>
          <w:sz w:val="24"/>
          <w:szCs w:val="24"/>
        </w:rPr>
        <w:t>在授权有效内签署的</w:t>
      </w:r>
      <w:r>
        <w:rPr>
          <w:rFonts w:ascii="仿宋" w:hAnsi="仿宋" w:eastAsia="仿宋"/>
          <w:sz w:val="24"/>
          <w:szCs w:val="24"/>
        </w:rPr>
        <w:t>)</w:t>
      </w:r>
      <w:r>
        <w:rPr>
          <w:rFonts w:hint="eastAsia" w:ascii="仿宋" w:hAnsi="仿宋" w:eastAsia="仿宋"/>
          <w:sz w:val="24"/>
          <w:szCs w:val="24"/>
        </w:rPr>
        <w:t>不因授权的撤消而失效。</w:t>
      </w:r>
    </w:p>
    <w:p w14:paraId="7719E64E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</w:t>
      </w:r>
    </w:p>
    <w:p w14:paraId="21CC63AB">
      <w:pPr>
        <w:snapToGrid w:val="0"/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被授权人签名</w:t>
      </w:r>
      <w:r>
        <w:rPr>
          <w:rFonts w:ascii="仿宋" w:hAnsi="仿宋" w:eastAsia="仿宋"/>
          <w:sz w:val="24"/>
          <w:szCs w:val="24"/>
        </w:rPr>
        <w:t xml:space="preserve">:        </w:t>
      </w:r>
      <w:r>
        <w:rPr>
          <w:rFonts w:hint="eastAsia" w:ascii="仿宋" w:hAnsi="仿宋" w:eastAsia="仿宋"/>
          <w:sz w:val="24"/>
          <w:szCs w:val="24"/>
        </w:rPr>
        <w:t xml:space="preserve">      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授权人签名</w:t>
      </w:r>
      <w:r>
        <w:rPr>
          <w:rFonts w:ascii="仿宋" w:hAnsi="仿宋" w:eastAsia="仿宋"/>
          <w:sz w:val="24"/>
          <w:szCs w:val="24"/>
        </w:rPr>
        <w:t xml:space="preserve">:          </w:t>
      </w:r>
    </w:p>
    <w:p w14:paraId="6805401F"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</w:t>
      </w:r>
    </w:p>
    <w:p w14:paraId="0DF7CD6C">
      <w:pPr>
        <w:snapToGrid w:val="0"/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职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务</w:t>
      </w:r>
      <w:r>
        <w:rPr>
          <w:rFonts w:ascii="仿宋" w:hAnsi="仿宋" w:eastAsia="仿宋"/>
          <w:sz w:val="24"/>
          <w:szCs w:val="24"/>
        </w:rPr>
        <w:t xml:space="preserve">:        </w:t>
      </w:r>
      <w:r>
        <w:rPr>
          <w:rFonts w:hint="eastAsia" w:ascii="仿宋" w:hAnsi="仿宋" w:eastAsia="仿宋"/>
          <w:sz w:val="24"/>
          <w:szCs w:val="24"/>
        </w:rPr>
        <w:t xml:space="preserve">     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职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务</w:t>
      </w:r>
      <w:r>
        <w:rPr>
          <w:rFonts w:ascii="仿宋" w:hAnsi="仿宋" w:eastAsia="仿宋"/>
          <w:sz w:val="24"/>
          <w:szCs w:val="24"/>
        </w:rPr>
        <w:t xml:space="preserve">:            </w:t>
      </w:r>
    </w:p>
    <w:p w14:paraId="6E91EAD6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54778F31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697DA79C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1E766556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 w14:paraId="722476D0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5DE4757A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04B27E56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投标人公章</w:t>
      </w:r>
      <w:r>
        <w:rPr>
          <w:rFonts w:ascii="仿宋" w:hAnsi="仿宋" w:eastAsia="仿宋"/>
          <w:sz w:val="24"/>
          <w:szCs w:val="24"/>
        </w:rPr>
        <w:t>:</w:t>
      </w:r>
    </w:p>
    <w:p w14:paraId="74003BE4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77CD6757">
      <w:pPr>
        <w:snapToGrid w:val="0"/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日      期：</w:t>
      </w:r>
    </w:p>
    <w:p w14:paraId="179F0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1"/>
    <w:rsid w:val="00030AAE"/>
    <w:rsid w:val="000C3ECC"/>
    <w:rsid w:val="00CD4F5E"/>
    <w:rsid w:val="00D22E21"/>
    <w:rsid w:val="00EA6231"/>
    <w:rsid w:val="4E8775AF"/>
    <w:rsid w:val="79A5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副标题 Char"/>
    <w:basedOn w:val="6"/>
    <w:link w:val="4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234</Characters>
  <Lines>3</Lines>
  <Paragraphs>1</Paragraphs>
  <TotalTime>2</TotalTime>
  <ScaleCrop>false</ScaleCrop>
  <LinksUpToDate>false</LinksUpToDate>
  <CharactersWithSpaces>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2022-05-27T08:43:00Z</dcterms:created>
  <dc:creator>邱林</dc:creator>
  <cp:lastModifiedBy>L</cp:lastModifiedBy>
  <dcterms:modified xsi:type="dcterms:W3CDTF">2026-05-22T01:44:46Z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eyJoZGlkIjoiNzE3MzYyZmM5ODY2NjJiMGVlMjljYzZmZTYzZDVmMzIiLCJ1c2VySWQiOiIxMDEwNjkzMjIzIn0=</vt:lpwstr>
  </property>
  <property fmtid="{D5CDD505-2E9C-101B-9397-08002B2CF9AE}" pid="3" name="KSOProductBuildVer">
    <vt:lpwstr>2052-12.1.0.25865</vt:lpwstr>
  </property>
  <property fmtid="{D5CDD505-2E9C-101B-9397-08002B2CF9AE}" pid="4" name="ICV">
    <vt:lpwstr>BC2804DFF21F4227BB085970E2EA8B08_12</vt:lpwstr>
  </property>
</Properties>
</file>